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11" w:rsidRDefault="00044E11" w:rsidP="00044E11">
      <w:pPr>
        <w:jc w:val="center"/>
        <w:rPr>
          <w:rFonts w:ascii="宋体"/>
          <w:b/>
          <w:bCs/>
          <w:sz w:val="48"/>
          <w:szCs w:val="48"/>
        </w:rPr>
      </w:pPr>
      <w:r>
        <w:rPr>
          <w:rFonts w:ascii="宋体" w:hAnsi="宋体" w:hint="eastAsia"/>
          <w:b/>
          <w:bCs/>
          <w:sz w:val="48"/>
          <w:szCs w:val="48"/>
        </w:rPr>
        <w:t>招标邀请</w:t>
      </w:r>
    </w:p>
    <w:p w:rsidR="00044E11" w:rsidRDefault="00044E11" w:rsidP="00044E11">
      <w:pPr>
        <w:jc w:val="center"/>
        <w:rPr>
          <w:rFonts w:ascii="宋体"/>
          <w:b/>
          <w:bCs/>
          <w:sz w:val="48"/>
          <w:szCs w:val="48"/>
        </w:rPr>
      </w:pPr>
    </w:p>
    <w:p w:rsidR="00044E11" w:rsidRDefault="00044E11" w:rsidP="00044E11">
      <w:pPr>
        <w:ind w:firstLineChars="200" w:firstLine="480"/>
        <w:rPr>
          <w:rFonts w:ascii="宋体" w:hAnsi="宋体" w:cs="宋体"/>
          <w:color w:val="000000"/>
          <w:kern w:val="0"/>
          <w:sz w:val="22"/>
          <w:szCs w:val="22"/>
        </w:rPr>
      </w:pPr>
      <w:r>
        <w:rPr>
          <w:rFonts w:ascii="宋体" w:hAnsi="宋体" w:hint="eastAsia"/>
          <w:sz w:val="24"/>
        </w:rPr>
        <w:t>上海立信会计金融学院就</w:t>
      </w:r>
      <w:r w:rsidR="00635445">
        <w:rPr>
          <w:rFonts w:ascii="宋体" w:hAnsi="宋体" w:hint="eastAsia"/>
          <w:sz w:val="24"/>
        </w:rPr>
        <w:t>资产评估公司入围</w:t>
      </w:r>
      <w:r>
        <w:rPr>
          <w:rFonts w:asciiTheme="majorEastAsia" w:eastAsiaTheme="majorEastAsia" w:hAnsiTheme="majorEastAsia" w:cs="仿宋" w:hint="eastAsia"/>
          <w:sz w:val="24"/>
        </w:rPr>
        <w:t>项目</w:t>
      </w:r>
      <w:r>
        <w:rPr>
          <w:rFonts w:ascii="宋体" w:hAnsi="宋体" w:hint="eastAsia"/>
          <w:sz w:val="24"/>
        </w:rPr>
        <w:t>进行</w:t>
      </w:r>
      <w:r w:rsidR="00635445">
        <w:rPr>
          <w:rFonts w:ascii="宋体" w:hAnsi="宋体" w:hint="eastAsia"/>
          <w:sz w:val="24"/>
        </w:rPr>
        <w:t>竞争性磋商</w:t>
      </w:r>
      <w:r>
        <w:rPr>
          <w:rFonts w:ascii="宋体" w:hAnsi="宋体" w:hint="eastAsia"/>
          <w:sz w:val="24"/>
        </w:rPr>
        <w:t>采购，</w:t>
      </w:r>
      <w:r>
        <w:rPr>
          <w:rFonts w:ascii="宋体" w:hAnsi="宋体" w:cs="宋体" w:hint="eastAsia"/>
          <w:sz w:val="24"/>
        </w:rPr>
        <w:t>现邀请合格供应商参加报价。</w:t>
      </w:r>
    </w:p>
    <w:p w:rsidR="00044E11" w:rsidRDefault="00044E11" w:rsidP="00044E11">
      <w:pPr>
        <w:spacing w:line="360" w:lineRule="auto"/>
        <w:ind w:firstLineChars="200" w:firstLine="480"/>
        <w:rPr>
          <w:rFonts w:ascii="宋体" w:hAnsi="宋体"/>
          <w:sz w:val="24"/>
        </w:rPr>
      </w:pPr>
      <w:r>
        <w:rPr>
          <w:rFonts w:ascii="宋体" w:hAnsi="宋体" w:hint="eastAsia"/>
          <w:sz w:val="24"/>
        </w:rPr>
        <w:t>1、项目名称：上海立信会计金融学院</w:t>
      </w:r>
      <w:r w:rsidR="00635445">
        <w:rPr>
          <w:rFonts w:ascii="宋体" w:hAnsi="宋体" w:hint="eastAsia"/>
          <w:sz w:val="24"/>
        </w:rPr>
        <w:t>资产评估公司入围</w:t>
      </w:r>
      <w:r w:rsidR="00635445">
        <w:rPr>
          <w:rFonts w:asciiTheme="majorEastAsia" w:eastAsiaTheme="majorEastAsia" w:hAnsiTheme="majorEastAsia" w:cs="仿宋" w:hint="eastAsia"/>
          <w:sz w:val="24"/>
        </w:rPr>
        <w:t>项目</w:t>
      </w:r>
    </w:p>
    <w:p w:rsidR="00044E11" w:rsidRDefault="00044E11" w:rsidP="00044E11">
      <w:pPr>
        <w:spacing w:line="360" w:lineRule="auto"/>
        <w:ind w:firstLineChars="200" w:firstLine="480"/>
        <w:rPr>
          <w:rFonts w:ascii="宋体" w:cs="宋体"/>
          <w:sz w:val="24"/>
        </w:rPr>
      </w:pPr>
      <w:r>
        <w:rPr>
          <w:rFonts w:ascii="宋体" w:hAnsi="宋体" w:cs="宋体" w:hint="eastAsia"/>
          <w:sz w:val="24"/>
        </w:rPr>
        <w:t>2、编号：</w:t>
      </w:r>
      <w:r w:rsidR="0087164A">
        <w:rPr>
          <w:rFonts w:ascii="宋体" w:hAnsi="宋体" w:cs="宋体" w:hint="eastAsia"/>
          <w:sz w:val="24"/>
        </w:rPr>
        <w:t>LXJR2018004</w:t>
      </w:r>
      <w:r w:rsidR="00EC6561">
        <w:rPr>
          <w:rFonts w:ascii="宋体" w:hAnsi="宋体" w:cs="宋体" w:hint="eastAsia"/>
          <w:sz w:val="24"/>
        </w:rPr>
        <w:t>6</w:t>
      </w:r>
    </w:p>
    <w:p w:rsidR="00044E11" w:rsidRDefault="00044E11" w:rsidP="00044E11">
      <w:pPr>
        <w:spacing w:line="360" w:lineRule="auto"/>
        <w:ind w:firstLineChars="200" w:firstLine="480"/>
        <w:rPr>
          <w:rFonts w:ascii="宋体"/>
          <w:sz w:val="24"/>
        </w:rPr>
      </w:pPr>
      <w:r>
        <w:rPr>
          <w:rFonts w:ascii="宋体" w:hAnsi="宋体" w:cs="宋体" w:hint="eastAsia"/>
          <w:sz w:val="24"/>
        </w:rPr>
        <w:t>3、参加竞争</w:t>
      </w:r>
      <w:r>
        <w:rPr>
          <w:rFonts w:ascii="宋体" w:hAnsi="宋体" w:hint="eastAsia"/>
          <w:sz w:val="24"/>
        </w:rPr>
        <w:t>的资格：</w:t>
      </w:r>
    </w:p>
    <w:p w:rsidR="00044E11" w:rsidRDefault="00044E11" w:rsidP="00044E11">
      <w:pPr>
        <w:spacing w:line="360" w:lineRule="auto"/>
        <w:ind w:firstLineChars="200" w:firstLine="480"/>
        <w:rPr>
          <w:rFonts w:ascii="宋体"/>
          <w:sz w:val="24"/>
        </w:rPr>
      </w:pPr>
      <w:r>
        <w:rPr>
          <w:rFonts w:ascii="宋体" w:hAnsi="宋体" w:hint="eastAsia"/>
          <w:sz w:val="24"/>
        </w:rPr>
        <w:t>投标人投标资格要求：</w:t>
      </w:r>
    </w:p>
    <w:p w:rsidR="00044E11" w:rsidRPr="00635445" w:rsidRDefault="00635445" w:rsidP="00635445">
      <w:pPr>
        <w:spacing w:line="400" w:lineRule="exact"/>
        <w:ind w:right="-161" w:firstLineChars="200" w:firstLine="420"/>
        <w:rPr>
          <w:rFonts w:asciiTheme="majorEastAsia" w:eastAsiaTheme="majorEastAsia" w:hAnsiTheme="majorEastAsia"/>
          <w:szCs w:val="21"/>
        </w:rPr>
      </w:pPr>
      <w:r>
        <w:rPr>
          <w:rFonts w:hAnsi="宋体" w:hint="eastAsia"/>
          <w:szCs w:val="21"/>
        </w:rPr>
        <w:t>（</w:t>
      </w:r>
      <w:r w:rsidRPr="00635445">
        <w:rPr>
          <w:rFonts w:hAnsi="宋体" w:hint="eastAsia"/>
          <w:szCs w:val="21"/>
        </w:rPr>
        <w:t>1</w:t>
      </w:r>
      <w:r>
        <w:rPr>
          <w:rFonts w:hAnsi="宋体" w:hint="eastAsia"/>
          <w:szCs w:val="21"/>
        </w:rPr>
        <w:t>）</w:t>
      </w:r>
      <w:r w:rsidRPr="00635445">
        <w:rPr>
          <w:rFonts w:hAnsi="宋体" w:hint="eastAsia"/>
          <w:szCs w:val="21"/>
        </w:rPr>
        <w:t>.</w:t>
      </w:r>
      <w:r w:rsidR="00044E11" w:rsidRPr="00635445">
        <w:rPr>
          <w:rFonts w:hAnsi="宋体" w:hint="eastAsia"/>
          <w:szCs w:val="21"/>
        </w:rPr>
        <w:t>中华人民共和国境内能够独立承担民事责任的法人或其他组织；</w:t>
      </w:r>
    </w:p>
    <w:p w:rsidR="00044E11" w:rsidRPr="00635445" w:rsidRDefault="00635445" w:rsidP="00635445">
      <w:pPr>
        <w:spacing w:line="400" w:lineRule="exact"/>
        <w:ind w:right="-161" w:firstLineChars="200" w:firstLine="420"/>
        <w:rPr>
          <w:rFonts w:hAnsi="宋体"/>
          <w:szCs w:val="21"/>
        </w:rPr>
      </w:pPr>
      <w:r>
        <w:rPr>
          <w:rFonts w:hAnsi="宋体" w:hint="eastAsia"/>
          <w:szCs w:val="21"/>
        </w:rPr>
        <w:t>（</w:t>
      </w:r>
      <w:r w:rsidRPr="00635445">
        <w:rPr>
          <w:rFonts w:hAnsi="宋体" w:hint="eastAsia"/>
          <w:szCs w:val="21"/>
        </w:rPr>
        <w:t>2</w:t>
      </w:r>
      <w:r>
        <w:rPr>
          <w:rFonts w:hAnsi="宋体" w:hint="eastAsia"/>
          <w:szCs w:val="21"/>
        </w:rPr>
        <w:t>）</w:t>
      </w:r>
      <w:r w:rsidRPr="00635445">
        <w:rPr>
          <w:rFonts w:hAnsi="宋体" w:hint="eastAsia"/>
          <w:szCs w:val="21"/>
        </w:rPr>
        <w:t>.</w:t>
      </w:r>
      <w:r w:rsidR="00044E11" w:rsidRPr="00635445">
        <w:rPr>
          <w:rFonts w:hAnsi="宋体" w:hint="eastAsia"/>
          <w:szCs w:val="21"/>
        </w:rPr>
        <w:t>具有良好的商业信誉；</w:t>
      </w:r>
    </w:p>
    <w:p w:rsidR="00044E11" w:rsidRPr="00635445" w:rsidRDefault="00635445" w:rsidP="00635445">
      <w:pPr>
        <w:spacing w:line="400" w:lineRule="exact"/>
        <w:ind w:right="-161" w:firstLineChars="200" w:firstLine="420"/>
        <w:rPr>
          <w:rFonts w:hAnsi="宋体"/>
          <w:szCs w:val="21"/>
        </w:rPr>
      </w:pPr>
      <w:r>
        <w:rPr>
          <w:rFonts w:hAnsi="宋体" w:hint="eastAsia"/>
          <w:szCs w:val="21"/>
        </w:rPr>
        <w:t>（</w:t>
      </w:r>
      <w:r w:rsidRPr="00635445">
        <w:rPr>
          <w:rFonts w:hAnsi="宋体" w:hint="eastAsia"/>
          <w:szCs w:val="21"/>
        </w:rPr>
        <w:t>3</w:t>
      </w:r>
      <w:r w:rsidR="008A6619">
        <w:rPr>
          <w:rFonts w:hAnsi="宋体" w:hint="eastAsia"/>
          <w:szCs w:val="21"/>
        </w:rPr>
        <w:t>）</w:t>
      </w:r>
      <w:r w:rsidRPr="00635445">
        <w:rPr>
          <w:rFonts w:hAnsi="宋体" w:hint="eastAsia"/>
          <w:szCs w:val="21"/>
        </w:rPr>
        <w:t>.</w:t>
      </w:r>
      <w:r w:rsidR="00044E11" w:rsidRPr="00635445">
        <w:rPr>
          <w:rFonts w:hAnsi="宋体" w:hint="eastAsia"/>
          <w:szCs w:val="21"/>
        </w:rPr>
        <w:t>具有履行合同所必需的专业技术能力，须提供二年内相关案例；</w:t>
      </w:r>
    </w:p>
    <w:p w:rsidR="00635445" w:rsidRPr="00635445" w:rsidRDefault="008A6619" w:rsidP="008A6619">
      <w:pPr>
        <w:autoSpaceDN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w:t>
      </w:r>
      <w:r w:rsidR="00635445" w:rsidRPr="00635445">
        <w:rPr>
          <w:rFonts w:ascii="宋体" w:hAnsi="宋体" w:hint="eastAsia"/>
          <w:color w:val="000000"/>
          <w:szCs w:val="21"/>
        </w:rPr>
        <w:t>4</w:t>
      </w:r>
      <w:r>
        <w:rPr>
          <w:rFonts w:ascii="宋体" w:hAnsi="宋体" w:hint="eastAsia"/>
          <w:color w:val="000000"/>
          <w:szCs w:val="21"/>
        </w:rPr>
        <w:t>）</w:t>
      </w:r>
      <w:r w:rsidR="00635445" w:rsidRPr="00635445">
        <w:rPr>
          <w:rFonts w:ascii="宋体" w:hAnsi="宋体" w:hint="eastAsia"/>
          <w:color w:val="000000"/>
          <w:szCs w:val="21"/>
        </w:rPr>
        <w:t>. 投标人应符合政府采购法第二十二条之供应商资格规定并具有相关资质的独立企业法人。</w:t>
      </w:r>
    </w:p>
    <w:p w:rsidR="00635445" w:rsidRPr="00635445" w:rsidRDefault="008A6619" w:rsidP="00635445">
      <w:pPr>
        <w:autoSpaceDN w:val="0"/>
        <w:snapToGrid w:val="0"/>
        <w:spacing w:line="360" w:lineRule="auto"/>
        <w:jc w:val="left"/>
        <w:rPr>
          <w:rFonts w:ascii="宋体" w:hAnsi="宋体"/>
          <w:color w:val="000000"/>
          <w:szCs w:val="21"/>
        </w:rPr>
      </w:pPr>
      <w:r>
        <w:rPr>
          <w:rFonts w:ascii="宋体" w:hAnsi="宋体" w:hint="eastAsia"/>
          <w:color w:val="000000"/>
          <w:szCs w:val="21"/>
        </w:rPr>
        <w:t>（5）</w:t>
      </w:r>
      <w:r w:rsidR="00635445" w:rsidRPr="00635445">
        <w:rPr>
          <w:rFonts w:ascii="宋体" w:hAnsi="宋体" w:hint="eastAsia"/>
          <w:color w:val="000000"/>
          <w:szCs w:val="21"/>
        </w:rPr>
        <w:t>. 投标人需具备资产评估资格证书。</w:t>
      </w:r>
    </w:p>
    <w:p w:rsidR="00635445" w:rsidRPr="00635445" w:rsidRDefault="008A6619" w:rsidP="008A6619">
      <w:pPr>
        <w:autoSpaceDN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（6）</w:t>
      </w:r>
      <w:r w:rsidR="00635445" w:rsidRPr="00635445">
        <w:rPr>
          <w:rFonts w:ascii="宋体" w:hAnsi="宋体" w:hint="eastAsia"/>
          <w:color w:val="000000"/>
          <w:szCs w:val="21"/>
        </w:rPr>
        <w:t>. 投标人必须是根据《上海市政府采购供应商及诚信管理办法》已登记入库的供应商,且在“上海市行政事业单位资产管理信息系统－中介信息－评估机构”登记入库。</w:t>
      </w:r>
    </w:p>
    <w:p w:rsidR="00635445" w:rsidRPr="00635445" w:rsidRDefault="008A6619" w:rsidP="00635445">
      <w:pPr>
        <w:autoSpaceDN w:val="0"/>
        <w:snapToGrid w:val="0"/>
        <w:spacing w:line="360" w:lineRule="auto"/>
        <w:ind w:firstLine="480"/>
        <w:jc w:val="left"/>
        <w:rPr>
          <w:rFonts w:ascii="宋体" w:hAnsi="宋体"/>
          <w:color w:val="000000"/>
          <w:szCs w:val="21"/>
        </w:rPr>
      </w:pPr>
      <w:r>
        <w:rPr>
          <w:rFonts w:ascii="宋体" w:hAnsi="宋体" w:hint="eastAsia"/>
          <w:color w:val="000000"/>
          <w:szCs w:val="21"/>
        </w:rPr>
        <w:t>（7）</w:t>
      </w:r>
      <w:r w:rsidR="00635445" w:rsidRPr="00635445">
        <w:rPr>
          <w:rFonts w:ascii="宋体" w:hAnsi="宋体" w:hint="eastAsia"/>
          <w:color w:val="000000"/>
          <w:szCs w:val="21"/>
        </w:rPr>
        <w:t>.未被列入“信用中国”网站（www.creditchina.gov.cn）失信被执行人名单、重大税收违法案件当事人名单和中国政府采购网（www.ccgp.gov.cn）政府采购严重违法失信行为记录名单的供应商。</w:t>
      </w:r>
    </w:p>
    <w:p w:rsidR="00635445" w:rsidRPr="00635445" w:rsidRDefault="008A6619" w:rsidP="00635445">
      <w:pPr>
        <w:autoSpaceDN w:val="0"/>
        <w:snapToGrid w:val="0"/>
        <w:spacing w:line="360" w:lineRule="auto"/>
        <w:jc w:val="left"/>
        <w:rPr>
          <w:rFonts w:ascii="宋体" w:hAnsi="宋体"/>
          <w:color w:val="000000"/>
          <w:szCs w:val="21"/>
        </w:rPr>
      </w:pPr>
      <w:r>
        <w:rPr>
          <w:rFonts w:ascii="宋体" w:hAnsi="宋体" w:hint="eastAsia"/>
          <w:color w:val="000000"/>
          <w:szCs w:val="21"/>
        </w:rPr>
        <w:t>（8）</w:t>
      </w:r>
      <w:r w:rsidR="00635445" w:rsidRPr="00635445">
        <w:rPr>
          <w:rFonts w:ascii="宋体" w:hAnsi="宋体" w:hint="eastAsia"/>
          <w:color w:val="000000"/>
          <w:szCs w:val="21"/>
        </w:rPr>
        <w:t>. 投标人的财、税资信证书（如有）。</w:t>
      </w:r>
    </w:p>
    <w:p w:rsidR="00635445" w:rsidRPr="00635445" w:rsidRDefault="008A6619" w:rsidP="00635445">
      <w:pPr>
        <w:autoSpaceDN w:val="0"/>
        <w:snapToGrid w:val="0"/>
        <w:spacing w:line="360" w:lineRule="auto"/>
        <w:jc w:val="left"/>
        <w:rPr>
          <w:rFonts w:ascii="宋体" w:hAnsi="宋体"/>
          <w:color w:val="000000"/>
          <w:szCs w:val="21"/>
        </w:rPr>
      </w:pPr>
      <w:r>
        <w:rPr>
          <w:rFonts w:ascii="宋体" w:hAnsi="宋体" w:hint="eastAsia"/>
          <w:color w:val="000000"/>
          <w:szCs w:val="21"/>
        </w:rPr>
        <w:t>（9）</w:t>
      </w:r>
      <w:r w:rsidR="00635445" w:rsidRPr="00635445">
        <w:rPr>
          <w:rFonts w:ascii="宋体" w:hAnsi="宋体" w:hint="eastAsia"/>
          <w:color w:val="000000"/>
          <w:szCs w:val="21"/>
        </w:rPr>
        <w:t>. 投标人的其它有关证书（如有）。</w:t>
      </w:r>
    </w:p>
    <w:p w:rsidR="00635445" w:rsidRPr="00635445" w:rsidRDefault="008A6619" w:rsidP="00635445">
      <w:pPr>
        <w:autoSpaceDN w:val="0"/>
        <w:snapToGrid w:val="0"/>
        <w:spacing w:line="360" w:lineRule="auto"/>
        <w:jc w:val="left"/>
        <w:rPr>
          <w:rFonts w:ascii="宋体" w:hAnsi="宋体"/>
          <w:color w:val="000000"/>
          <w:szCs w:val="21"/>
        </w:rPr>
      </w:pPr>
      <w:r>
        <w:rPr>
          <w:rFonts w:ascii="宋体" w:hAnsi="宋体" w:hint="eastAsia"/>
          <w:color w:val="000000"/>
          <w:szCs w:val="21"/>
        </w:rPr>
        <w:t>（10）</w:t>
      </w:r>
      <w:r w:rsidR="00635445" w:rsidRPr="00635445">
        <w:rPr>
          <w:rFonts w:ascii="宋体" w:hAnsi="宋体" w:hint="eastAsia"/>
          <w:color w:val="000000"/>
          <w:szCs w:val="21"/>
        </w:rPr>
        <w:t>.响应方具有类似项目案例（须提供证明材料）。</w:t>
      </w:r>
    </w:p>
    <w:p w:rsidR="00635445" w:rsidRPr="00635445" w:rsidRDefault="008A6619" w:rsidP="00635445">
      <w:pPr>
        <w:autoSpaceDN w:val="0"/>
        <w:snapToGrid w:val="0"/>
        <w:spacing w:line="360" w:lineRule="auto"/>
        <w:jc w:val="left"/>
        <w:rPr>
          <w:rFonts w:ascii="宋体" w:hAnsi="宋体"/>
          <w:color w:val="000000"/>
          <w:szCs w:val="21"/>
        </w:rPr>
      </w:pPr>
      <w:r>
        <w:rPr>
          <w:rFonts w:ascii="宋体" w:hAnsi="宋体" w:hint="eastAsia"/>
          <w:color w:val="000000"/>
          <w:szCs w:val="21"/>
        </w:rPr>
        <w:t>（11）</w:t>
      </w:r>
      <w:r w:rsidR="00635445" w:rsidRPr="00635445">
        <w:rPr>
          <w:rFonts w:ascii="宋体" w:hAnsi="宋体" w:hint="eastAsia"/>
          <w:color w:val="000000"/>
          <w:szCs w:val="21"/>
        </w:rPr>
        <w:t>.本项目不接受联合体投标。</w:t>
      </w:r>
    </w:p>
    <w:p w:rsidR="00044E11" w:rsidRPr="00635445" w:rsidRDefault="008A6619" w:rsidP="00635445">
      <w:pPr>
        <w:autoSpaceDN w:val="0"/>
        <w:snapToGrid w:val="0"/>
        <w:spacing w:line="360" w:lineRule="auto"/>
        <w:jc w:val="left"/>
        <w:rPr>
          <w:rFonts w:ascii="宋体" w:hAnsi="宋体"/>
          <w:color w:val="000000"/>
          <w:szCs w:val="21"/>
        </w:rPr>
      </w:pPr>
      <w:r>
        <w:rPr>
          <w:rFonts w:ascii="宋体" w:hAnsi="宋体" w:hint="eastAsia"/>
          <w:color w:val="000000"/>
          <w:szCs w:val="21"/>
        </w:rPr>
        <w:t>（12）</w:t>
      </w:r>
      <w:r w:rsidR="00635445" w:rsidRPr="00635445">
        <w:rPr>
          <w:rFonts w:ascii="宋体" w:hAnsi="宋体" w:hint="eastAsia"/>
          <w:color w:val="000000"/>
          <w:szCs w:val="21"/>
        </w:rPr>
        <w:t>.本项目采用资格后审办法。</w:t>
      </w:r>
    </w:p>
    <w:p w:rsidR="00044E11" w:rsidRDefault="00044E11" w:rsidP="00044E11">
      <w:pPr>
        <w:spacing w:line="360" w:lineRule="auto"/>
        <w:ind w:firstLineChars="200" w:firstLine="480"/>
        <w:rPr>
          <w:rFonts w:ascii="宋体"/>
          <w:sz w:val="24"/>
        </w:rPr>
      </w:pPr>
      <w:r>
        <w:rPr>
          <w:rFonts w:ascii="宋体" w:hAnsi="宋体" w:hint="eastAsia"/>
          <w:sz w:val="24"/>
        </w:rPr>
        <w:t>4、参标报名时间：</w:t>
      </w:r>
      <w:r w:rsidR="00635445">
        <w:rPr>
          <w:rFonts w:ascii="宋体" w:hAnsi="宋体" w:hint="eastAsia"/>
          <w:sz w:val="24"/>
        </w:rPr>
        <w:t>2018</w:t>
      </w:r>
      <w:r>
        <w:rPr>
          <w:rFonts w:ascii="宋体" w:hAnsi="宋体" w:hint="eastAsia"/>
          <w:sz w:val="24"/>
        </w:rPr>
        <w:t>年</w:t>
      </w:r>
      <w:r w:rsidR="008A6619">
        <w:rPr>
          <w:rFonts w:ascii="宋体" w:hAnsi="宋体" w:hint="eastAsia"/>
          <w:sz w:val="24"/>
        </w:rPr>
        <w:t>3</w:t>
      </w:r>
      <w:r>
        <w:rPr>
          <w:rFonts w:ascii="宋体" w:hAnsi="宋体" w:hint="eastAsia"/>
          <w:sz w:val="24"/>
        </w:rPr>
        <w:t>月</w:t>
      </w:r>
      <w:r w:rsidR="008A6619">
        <w:rPr>
          <w:rFonts w:ascii="宋体" w:hAnsi="宋体" w:hint="eastAsia"/>
          <w:sz w:val="24"/>
        </w:rPr>
        <w:t>29</w:t>
      </w:r>
      <w:r>
        <w:rPr>
          <w:rFonts w:ascii="宋体" w:hAnsi="宋体" w:hint="eastAsia"/>
          <w:sz w:val="24"/>
        </w:rPr>
        <w:t>日9.</w:t>
      </w:r>
      <w:r>
        <w:rPr>
          <w:rFonts w:ascii="宋体" w:hint="eastAsia"/>
          <w:sz w:val="24"/>
        </w:rPr>
        <w:t>30</w:t>
      </w:r>
      <w:r>
        <w:rPr>
          <w:rFonts w:ascii="宋体"/>
          <w:sz w:val="24"/>
        </w:rPr>
        <w:t>—</w:t>
      </w:r>
      <w:r w:rsidR="008A6619">
        <w:rPr>
          <w:rFonts w:ascii="宋体" w:hint="eastAsia"/>
          <w:sz w:val="24"/>
        </w:rPr>
        <w:t>11：00，</w:t>
      </w:r>
      <w:r w:rsidR="008A6619" w:rsidRPr="008A6619">
        <w:rPr>
          <w:rFonts w:ascii="宋体" w:hAnsi="宋体" w:cs="Arial" w:hint="eastAsia"/>
          <w:color w:val="000000"/>
          <w:kern w:val="0"/>
          <w:sz w:val="24"/>
          <w:szCs w:val="21"/>
        </w:rPr>
        <w:t>逾期不予接收。</w:t>
      </w:r>
    </w:p>
    <w:p w:rsidR="00044E11" w:rsidRDefault="00044E11" w:rsidP="00044E11">
      <w:pPr>
        <w:spacing w:line="360" w:lineRule="auto"/>
        <w:ind w:firstLineChars="200" w:firstLine="480"/>
        <w:rPr>
          <w:rFonts w:ascii="宋体"/>
          <w:sz w:val="24"/>
        </w:rPr>
      </w:pPr>
      <w:r>
        <w:rPr>
          <w:rFonts w:ascii="宋体" w:hAnsi="宋体" w:hint="eastAsia"/>
          <w:sz w:val="24"/>
        </w:rPr>
        <w:t>5</w:t>
      </w:r>
      <w:r w:rsidR="008A6619">
        <w:rPr>
          <w:rFonts w:ascii="宋体" w:hAnsi="宋体" w:hint="eastAsia"/>
          <w:sz w:val="24"/>
        </w:rPr>
        <w:t>、报名</w:t>
      </w:r>
      <w:r>
        <w:rPr>
          <w:rFonts w:ascii="宋体" w:hAnsi="宋体" w:hint="eastAsia"/>
          <w:sz w:val="24"/>
        </w:rPr>
        <w:t>地点：</w:t>
      </w:r>
      <w:r>
        <w:rPr>
          <w:rFonts w:hint="eastAsia"/>
          <w:sz w:val="24"/>
        </w:rPr>
        <w:t>松江校区文翔路</w:t>
      </w:r>
      <w:r>
        <w:rPr>
          <w:sz w:val="24"/>
        </w:rPr>
        <w:t>2800</w:t>
      </w:r>
      <w:r>
        <w:rPr>
          <w:rFonts w:hint="eastAsia"/>
          <w:sz w:val="24"/>
        </w:rPr>
        <w:t>号行政楼</w:t>
      </w:r>
      <w:r>
        <w:rPr>
          <w:sz w:val="24"/>
        </w:rPr>
        <w:t>113</w:t>
      </w:r>
      <w:r>
        <w:rPr>
          <w:rFonts w:hint="eastAsia"/>
          <w:sz w:val="24"/>
        </w:rPr>
        <w:t>室资产管理处</w:t>
      </w:r>
      <w:r>
        <w:rPr>
          <w:rFonts w:ascii="宋体" w:hAnsi="宋体" w:hint="eastAsia"/>
          <w:sz w:val="24"/>
        </w:rPr>
        <w:t>（报名时须持有企业法人营业执照、法人授权委托书原件和被委托人身份证原件及复印件并加盖公章、还</w:t>
      </w:r>
      <w:r>
        <w:rPr>
          <w:rFonts w:ascii="宋体" w:hAnsi="宋体" w:hint="eastAsia"/>
          <w:iCs/>
          <w:sz w:val="24"/>
        </w:rPr>
        <w:t>须提供近二年相关案例</w:t>
      </w:r>
      <w:r>
        <w:rPr>
          <w:rFonts w:ascii="宋体" w:hAnsi="宋体" w:hint="eastAsia"/>
          <w:sz w:val="24"/>
        </w:rPr>
        <w:t>）。</w:t>
      </w:r>
    </w:p>
    <w:p w:rsidR="00044E11" w:rsidRDefault="00044E11" w:rsidP="00044E11">
      <w:pPr>
        <w:tabs>
          <w:tab w:val="left" w:pos="900"/>
        </w:tabs>
        <w:spacing w:line="360" w:lineRule="auto"/>
        <w:ind w:firstLine="570"/>
        <w:rPr>
          <w:rFonts w:ascii="宋体"/>
          <w:sz w:val="24"/>
        </w:rPr>
      </w:pPr>
      <w:r>
        <w:rPr>
          <w:rFonts w:ascii="宋体" w:hAnsi="宋体" w:hint="eastAsia"/>
          <w:sz w:val="24"/>
        </w:rPr>
        <w:t>6、响应文件份数：一正</w:t>
      </w:r>
      <w:r w:rsidR="000B035C">
        <w:rPr>
          <w:rFonts w:ascii="宋体" w:hAnsi="宋体" w:hint="eastAsia"/>
          <w:sz w:val="24"/>
        </w:rPr>
        <w:t>三</w:t>
      </w:r>
      <w:r>
        <w:rPr>
          <w:rFonts w:ascii="宋体" w:hAnsi="宋体" w:hint="eastAsia"/>
          <w:sz w:val="24"/>
        </w:rPr>
        <w:t>副。（询价招标文件标准版请在“相关下载”中获取）</w:t>
      </w:r>
    </w:p>
    <w:p w:rsidR="00044E11" w:rsidRDefault="00044E11" w:rsidP="00044E11">
      <w:pPr>
        <w:spacing w:line="360" w:lineRule="auto"/>
        <w:ind w:firstLineChars="200" w:firstLine="480"/>
        <w:rPr>
          <w:rFonts w:ascii="宋体"/>
          <w:sz w:val="24"/>
        </w:rPr>
      </w:pPr>
      <w:r>
        <w:rPr>
          <w:rFonts w:ascii="宋体" w:hAnsi="宋体" w:hint="eastAsia"/>
          <w:sz w:val="24"/>
        </w:rPr>
        <w:t>7、响应文件递交及评标时间：各参标单位须于</w:t>
      </w:r>
      <w:r w:rsidR="008A6619">
        <w:rPr>
          <w:rFonts w:ascii="宋体" w:hAnsi="宋体" w:hint="eastAsia"/>
          <w:color w:val="FF0000"/>
          <w:sz w:val="24"/>
        </w:rPr>
        <w:t>2018</w:t>
      </w:r>
      <w:r>
        <w:rPr>
          <w:rFonts w:ascii="宋体" w:hAnsi="宋体" w:hint="eastAsia"/>
          <w:color w:val="FF0000"/>
          <w:sz w:val="24"/>
        </w:rPr>
        <w:t>年</w:t>
      </w:r>
      <w:r w:rsidR="008A6619">
        <w:rPr>
          <w:rFonts w:ascii="宋体" w:hAnsi="宋体" w:hint="eastAsia"/>
          <w:color w:val="FF0000"/>
          <w:sz w:val="24"/>
        </w:rPr>
        <w:t>4</w:t>
      </w:r>
      <w:r>
        <w:rPr>
          <w:rFonts w:ascii="宋体" w:hAnsi="宋体" w:hint="eastAsia"/>
          <w:color w:val="FF0000"/>
          <w:sz w:val="24"/>
        </w:rPr>
        <w:t>月</w:t>
      </w:r>
      <w:r w:rsidR="008A6619">
        <w:rPr>
          <w:rFonts w:ascii="宋体" w:hAnsi="宋体" w:hint="eastAsia"/>
          <w:color w:val="FF0000"/>
          <w:sz w:val="24"/>
        </w:rPr>
        <w:t>11</w:t>
      </w:r>
      <w:r>
        <w:rPr>
          <w:rFonts w:ascii="宋体" w:hAnsi="宋体" w:hint="eastAsia"/>
          <w:color w:val="FF0000"/>
          <w:sz w:val="24"/>
        </w:rPr>
        <w:t>日</w:t>
      </w:r>
      <w:r w:rsidR="008A6619">
        <w:rPr>
          <w:rFonts w:ascii="宋体" w:hAnsi="宋体" w:hint="eastAsia"/>
          <w:color w:val="FF0000"/>
          <w:sz w:val="24"/>
        </w:rPr>
        <w:t>9</w:t>
      </w:r>
      <w:r>
        <w:rPr>
          <w:rFonts w:ascii="宋体" w:hAnsi="宋体" w:hint="eastAsia"/>
          <w:color w:val="FF0000"/>
          <w:sz w:val="24"/>
        </w:rPr>
        <w:t>：</w:t>
      </w:r>
      <w:r w:rsidR="008A6619">
        <w:rPr>
          <w:rFonts w:ascii="宋体" w:hAnsi="宋体" w:hint="eastAsia"/>
          <w:color w:val="FF0000"/>
          <w:sz w:val="24"/>
        </w:rPr>
        <w:t>3</w:t>
      </w:r>
      <w:r>
        <w:rPr>
          <w:rFonts w:ascii="宋体" w:hint="eastAsia"/>
          <w:color w:val="FF0000"/>
          <w:sz w:val="24"/>
        </w:rPr>
        <w:t>0</w:t>
      </w:r>
      <w:r>
        <w:rPr>
          <w:rFonts w:ascii="宋体" w:hAnsi="宋体" w:hint="eastAsia"/>
          <w:sz w:val="24"/>
        </w:rPr>
        <w:t>时前递交投标文件并参</w:t>
      </w:r>
      <w:r w:rsidR="008A6619">
        <w:rPr>
          <w:rFonts w:ascii="宋体" w:hAnsi="宋体" w:hint="eastAsia"/>
          <w:sz w:val="24"/>
        </w:rPr>
        <w:t>加竞争性磋商</w:t>
      </w:r>
      <w:r>
        <w:rPr>
          <w:rFonts w:ascii="宋体" w:hAnsi="宋体" w:hint="eastAsia"/>
          <w:sz w:val="24"/>
        </w:rPr>
        <w:t>。逾期递交或不符合规定的文件视作放弃竞标</w:t>
      </w:r>
      <w:r>
        <w:rPr>
          <w:rFonts w:ascii="宋体" w:hAnsi="宋体" w:hint="eastAsia"/>
          <w:sz w:val="24"/>
        </w:rPr>
        <w:lastRenderedPageBreak/>
        <w:t>资格。</w:t>
      </w:r>
    </w:p>
    <w:p w:rsidR="00044E11" w:rsidRDefault="007C7EFE" w:rsidP="00044E11">
      <w:pPr>
        <w:spacing w:line="360" w:lineRule="auto"/>
        <w:ind w:firstLine="570"/>
        <w:rPr>
          <w:rFonts w:ascii="宋体"/>
          <w:sz w:val="24"/>
        </w:rPr>
      </w:pPr>
      <w:r>
        <w:rPr>
          <w:rFonts w:ascii="宋体"/>
          <w:sz w:val="24"/>
        </w:rPr>
        <w:t>8</w:t>
      </w:r>
      <w:r>
        <w:rPr>
          <w:rFonts w:ascii="宋体" w:hAnsi="宋体" w:hint="eastAsia"/>
          <w:sz w:val="24"/>
        </w:rPr>
        <w:t>、磋商地点：浦东校区上川路995号行政楼310室</w:t>
      </w:r>
      <w:bookmarkStart w:id="0" w:name="_GoBack"/>
      <w:bookmarkEnd w:id="0"/>
    </w:p>
    <w:p w:rsidR="00044E11" w:rsidRDefault="00044E11" w:rsidP="00044E11">
      <w:pPr>
        <w:spacing w:line="360" w:lineRule="auto"/>
        <w:ind w:firstLine="570"/>
        <w:rPr>
          <w:rFonts w:ascii="宋体"/>
          <w:sz w:val="24"/>
        </w:rPr>
      </w:pPr>
      <w:r>
        <w:rPr>
          <w:rFonts w:ascii="宋体" w:hAnsi="宋体" w:hint="eastAsia"/>
          <w:sz w:val="24"/>
        </w:rPr>
        <w:t>联系人：裘老师、钱老师</w:t>
      </w:r>
    </w:p>
    <w:p w:rsidR="00044E11" w:rsidRDefault="00044E11" w:rsidP="00044E11">
      <w:pPr>
        <w:spacing w:line="360" w:lineRule="auto"/>
        <w:ind w:firstLine="570"/>
        <w:rPr>
          <w:rFonts w:ascii="宋体"/>
          <w:sz w:val="24"/>
        </w:rPr>
      </w:pPr>
      <w:r>
        <w:rPr>
          <w:rFonts w:ascii="宋体" w:hAnsi="宋体" w:hint="eastAsia"/>
          <w:sz w:val="24"/>
        </w:rPr>
        <w:t xml:space="preserve">联系电话：50218715  </w:t>
      </w:r>
    </w:p>
    <w:p w:rsidR="00044E11" w:rsidRDefault="00044E11" w:rsidP="00044E11">
      <w:pPr>
        <w:spacing w:line="360" w:lineRule="auto"/>
        <w:ind w:firstLine="570"/>
        <w:rPr>
          <w:rFonts w:ascii="宋体"/>
          <w:sz w:val="24"/>
        </w:rPr>
      </w:pPr>
      <w:r>
        <w:rPr>
          <w:rFonts w:ascii="宋体" w:hAnsi="宋体" w:hint="eastAsia"/>
          <w:sz w:val="24"/>
        </w:rPr>
        <w:t xml:space="preserve">Email：qianguofeng2005@163.com  </w:t>
      </w:r>
    </w:p>
    <w:p w:rsidR="00044E11" w:rsidRDefault="00044E11" w:rsidP="00044E11">
      <w:pPr>
        <w:spacing w:line="360" w:lineRule="auto"/>
        <w:ind w:firstLine="570"/>
        <w:rPr>
          <w:rFonts w:ascii="宋体"/>
          <w:sz w:val="24"/>
        </w:rPr>
      </w:pPr>
      <w:r>
        <w:rPr>
          <w:rFonts w:ascii="宋体" w:hAnsi="宋体" w:hint="eastAsia"/>
          <w:sz w:val="24"/>
        </w:rPr>
        <w:t>传真：50218715</w:t>
      </w:r>
    </w:p>
    <w:p w:rsidR="00F63E1A" w:rsidRDefault="00F63E1A"/>
    <w:p w:rsidR="000C38DA" w:rsidRDefault="000C38DA"/>
    <w:p w:rsidR="000C38DA" w:rsidRDefault="000C38DA"/>
    <w:sectPr w:rsidR="000C38DA" w:rsidSect="006E64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6BF" w:rsidRDefault="00F446BF" w:rsidP="00440979">
      <w:r>
        <w:separator/>
      </w:r>
    </w:p>
  </w:endnote>
  <w:endnote w:type="continuationSeparator" w:id="1">
    <w:p w:rsidR="00F446BF" w:rsidRDefault="00F446BF" w:rsidP="00440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6BF" w:rsidRDefault="00F446BF" w:rsidP="00440979">
      <w:r>
        <w:separator/>
      </w:r>
    </w:p>
  </w:footnote>
  <w:footnote w:type="continuationSeparator" w:id="1">
    <w:p w:rsidR="00F446BF" w:rsidRDefault="00F446BF" w:rsidP="00440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38E4"/>
    <w:rsid w:val="0004295B"/>
    <w:rsid w:val="00044E11"/>
    <w:rsid w:val="00050065"/>
    <w:rsid w:val="00053269"/>
    <w:rsid w:val="00067348"/>
    <w:rsid w:val="00072938"/>
    <w:rsid w:val="00080BAA"/>
    <w:rsid w:val="000A16F1"/>
    <w:rsid w:val="000B035C"/>
    <w:rsid w:val="000C38DA"/>
    <w:rsid w:val="000F60E0"/>
    <w:rsid w:val="001551A1"/>
    <w:rsid w:val="00195F10"/>
    <w:rsid w:val="001B0A56"/>
    <w:rsid w:val="001D55B1"/>
    <w:rsid w:val="001D5969"/>
    <w:rsid w:val="001F4CC5"/>
    <w:rsid w:val="001F6C66"/>
    <w:rsid w:val="001F7B53"/>
    <w:rsid w:val="002231B1"/>
    <w:rsid w:val="00281D11"/>
    <w:rsid w:val="00293326"/>
    <w:rsid w:val="0029785E"/>
    <w:rsid w:val="002D7ED2"/>
    <w:rsid w:val="002E1F5A"/>
    <w:rsid w:val="002F38E4"/>
    <w:rsid w:val="00344650"/>
    <w:rsid w:val="003619F7"/>
    <w:rsid w:val="00361CB4"/>
    <w:rsid w:val="003670BC"/>
    <w:rsid w:val="00394F9B"/>
    <w:rsid w:val="003F1FFC"/>
    <w:rsid w:val="003F59F3"/>
    <w:rsid w:val="00423287"/>
    <w:rsid w:val="00427BE7"/>
    <w:rsid w:val="00440979"/>
    <w:rsid w:val="004565F5"/>
    <w:rsid w:val="00466D18"/>
    <w:rsid w:val="00482DCE"/>
    <w:rsid w:val="004A49A2"/>
    <w:rsid w:val="004C4768"/>
    <w:rsid w:val="004D2A41"/>
    <w:rsid w:val="004D6AC9"/>
    <w:rsid w:val="004F113A"/>
    <w:rsid w:val="00526220"/>
    <w:rsid w:val="00590E5C"/>
    <w:rsid w:val="005E279A"/>
    <w:rsid w:val="005E41D3"/>
    <w:rsid w:val="005F71E1"/>
    <w:rsid w:val="00623042"/>
    <w:rsid w:val="00635445"/>
    <w:rsid w:val="00654F69"/>
    <w:rsid w:val="00670E31"/>
    <w:rsid w:val="00686086"/>
    <w:rsid w:val="006A721D"/>
    <w:rsid w:val="006D4C5B"/>
    <w:rsid w:val="006E6420"/>
    <w:rsid w:val="006F2264"/>
    <w:rsid w:val="00754C51"/>
    <w:rsid w:val="007802D1"/>
    <w:rsid w:val="007C2614"/>
    <w:rsid w:val="007C7EFE"/>
    <w:rsid w:val="007F46A2"/>
    <w:rsid w:val="007F57AB"/>
    <w:rsid w:val="0081018C"/>
    <w:rsid w:val="0081523B"/>
    <w:rsid w:val="00853DB4"/>
    <w:rsid w:val="0087164A"/>
    <w:rsid w:val="00874DAF"/>
    <w:rsid w:val="008A5846"/>
    <w:rsid w:val="008A5B71"/>
    <w:rsid w:val="008A6619"/>
    <w:rsid w:val="008C6EA1"/>
    <w:rsid w:val="00950681"/>
    <w:rsid w:val="0096017E"/>
    <w:rsid w:val="0098714B"/>
    <w:rsid w:val="009926D8"/>
    <w:rsid w:val="00992C1F"/>
    <w:rsid w:val="009A7661"/>
    <w:rsid w:val="009B022E"/>
    <w:rsid w:val="009C5BA5"/>
    <w:rsid w:val="00A07D3A"/>
    <w:rsid w:val="00A1100B"/>
    <w:rsid w:val="00A13714"/>
    <w:rsid w:val="00A7404B"/>
    <w:rsid w:val="00AA20BA"/>
    <w:rsid w:val="00AD42CA"/>
    <w:rsid w:val="00AE6CEE"/>
    <w:rsid w:val="00AF544D"/>
    <w:rsid w:val="00B03A90"/>
    <w:rsid w:val="00B06AA0"/>
    <w:rsid w:val="00B44872"/>
    <w:rsid w:val="00B924D7"/>
    <w:rsid w:val="00C57617"/>
    <w:rsid w:val="00C6768A"/>
    <w:rsid w:val="00CB6FAF"/>
    <w:rsid w:val="00CC7CF2"/>
    <w:rsid w:val="00CD7D79"/>
    <w:rsid w:val="00D12467"/>
    <w:rsid w:val="00D615BA"/>
    <w:rsid w:val="00D66D94"/>
    <w:rsid w:val="00D87344"/>
    <w:rsid w:val="00DA5B63"/>
    <w:rsid w:val="00DC7421"/>
    <w:rsid w:val="00DE6F89"/>
    <w:rsid w:val="00DF61D2"/>
    <w:rsid w:val="00E07D6F"/>
    <w:rsid w:val="00E17E5B"/>
    <w:rsid w:val="00E22642"/>
    <w:rsid w:val="00E24F6F"/>
    <w:rsid w:val="00E33AF2"/>
    <w:rsid w:val="00E677B9"/>
    <w:rsid w:val="00E9487F"/>
    <w:rsid w:val="00EA06CB"/>
    <w:rsid w:val="00EA7D29"/>
    <w:rsid w:val="00EC6561"/>
    <w:rsid w:val="00F01338"/>
    <w:rsid w:val="00F06A73"/>
    <w:rsid w:val="00F1118D"/>
    <w:rsid w:val="00F3261D"/>
    <w:rsid w:val="00F32791"/>
    <w:rsid w:val="00F34D64"/>
    <w:rsid w:val="00F4249B"/>
    <w:rsid w:val="00F446BF"/>
    <w:rsid w:val="00F61BFC"/>
    <w:rsid w:val="00F63E1A"/>
    <w:rsid w:val="00FB3BAE"/>
    <w:rsid w:val="00FC2161"/>
    <w:rsid w:val="00FE78D0"/>
    <w:rsid w:val="00FF45C7"/>
    <w:rsid w:val="0DBC2DE4"/>
    <w:rsid w:val="14DE2201"/>
    <w:rsid w:val="1A473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r="http://schemas.openxmlformats.org/officeDocument/2006/relationships" xmlns:w="http://schemas.openxmlformats.org/wordprocessingml/2006/main">
  <w:divs>
    <w:div w:id="825783110">
      <w:bodyDiv w:val="1"/>
      <w:marLeft w:val="0"/>
      <w:marRight w:val="0"/>
      <w:marTop w:val="0"/>
      <w:marBottom w:val="0"/>
      <w:divBdr>
        <w:top w:val="none" w:sz="0" w:space="0" w:color="auto"/>
        <w:left w:val="none" w:sz="0" w:space="0" w:color="auto"/>
        <w:bottom w:val="none" w:sz="0" w:space="0" w:color="auto"/>
        <w:right w:val="none" w:sz="0" w:space="0" w:color="auto"/>
      </w:divBdr>
    </w:div>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408070101">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AutoBVT</cp:lastModifiedBy>
  <cp:revision>5</cp:revision>
  <dcterms:created xsi:type="dcterms:W3CDTF">2018-03-28T02:31:00Z</dcterms:created>
  <dcterms:modified xsi:type="dcterms:W3CDTF">2018-03-28T04:14:00Z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