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786946">
        <w:rPr>
          <w:rFonts w:ascii="宋体" w:hAnsi="宋体" w:hint="eastAsia"/>
          <w:sz w:val="24"/>
        </w:rPr>
        <w:t>浦东</w:t>
      </w:r>
      <w:r w:rsidR="00D615BA">
        <w:rPr>
          <w:rFonts w:ascii="宋体" w:hAnsi="宋体" w:hint="eastAsia"/>
          <w:sz w:val="24"/>
        </w:rPr>
        <w:t>校区</w:t>
      </w:r>
      <w:r w:rsidR="00670F3B">
        <w:rPr>
          <w:rFonts w:ascii="宋体" w:hAnsi="宋体" w:hint="eastAsia"/>
          <w:sz w:val="24"/>
        </w:rPr>
        <w:t>运动员</w:t>
      </w:r>
      <w:r w:rsidR="00981AE8">
        <w:rPr>
          <w:rFonts w:ascii="宋体" w:hAnsi="宋体"/>
          <w:sz w:val="24"/>
        </w:rPr>
        <w:t>餐厅</w:t>
      </w:r>
      <w:r w:rsidR="00670F3B">
        <w:rPr>
          <w:rFonts w:ascii="宋体" w:hAnsi="宋体" w:hint="eastAsia"/>
          <w:sz w:val="24"/>
        </w:rPr>
        <w:t>部分厨房</w:t>
      </w:r>
      <w:r w:rsidR="00670F3B">
        <w:rPr>
          <w:rFonts w:ascii="宋体" w:hAnsi="宋体"/>
          <w:sz w:val="24"/>
        </w:rPr>
        <w:t>设备</w:t>
      </w:r>
      <w:r w:rsidR="00786946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70F3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670F3B">
        <w:rPr>
          <w:rFonts w:ascii="宋体" w:hAnsi="宋体" w:hint="eastAsia"/>
          <w:sz w:val="24"/>
        </w:rPr>
        <w:t>运动员</w:t>
      </w:r>
      <w:r w:rsidR="00670F3B">
        <w:rPr>
          <w:rFonts w:ascii="宋体" w:hAnsi="宋体"/>
          <w:sz w:val="24"/>
        </w:rPr>
        <w:t>餐厅</w:t>
      </w:r>
      <w:r w:rsidR="00670F3B">
        <w:rPr>
          <w:rFonts w:ascii="宋体" w:hAnsi="宋体" w:hint="eastAsia"/>
          <w:sz w:val="24"/>
        </w:rPr>
        <w:t>部分厨房</w:t>
      </w:r>
      <w:r w:rsidR="00670F3B">
        <w:rPr>
          <w:rFonts w:ascii="宋体" w:hAnsi="宋体"/>
          <w:sz w:val="24"/>
        </w:rPr>
        <w:t>设备</w:t>
      </w:r>
      <w:r w:rsidR="00670F3B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0B2F36">
        <w:rPr>
          <w:rFonts w:ascii="宋体" w:hAnsi="宋体" w:cs="宋体" w:hint="eastAsia"/>
          <w:sz w:val="24"/>
        </w:rPr>
        <w:t>64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981AE8" w:rsidRDefault="00F63E1A" w:rsidP="00981AE8">
      <w:pPr>
        <w:spacing w:line="400" w:lineRule="exact"/>
        <w:ind w:leftChars="200" w:left="1020" w:right="-161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981AE8">
        <w:rPr>
          <w:rFonts w:ascii="宋体" w:hAnsi="宋体" w:hint="eastAsia"/>
          <w:sz w:val="24"/>
        </w:rPr>
        <w:t>设备</w:t>
      </w:r>
      <w:r w:rsidR="00981AE8">
        <w:rPr>
          <w:rFonts w:ascii="宋体" w:hAnsi="宋体"/>
          <w:sz w:val="24"/>
        </w:rPr>
        <w:t>供应商必须是</w:t>
      </w:r>
      <w:r w:rsidR="00981AE8">
        <w:rPr>
          <w:rFonts w:ascii="宋体" w:hAnsi="宋体" w:hint="eastAsia"/>
          <w:sz w:val="24"/>
        </w:rPr>
        <w:t>上海</w:t>
      </w:r>
      <w:r w:rsidR="00981AE8">
        <w:rPr>
          <w:rFonts w:ascii="宋体" w:hAnsi="宋体"/>
          <w:sz w:val="24"/>
        </w:rPr>
        <w:t>市食品安全网中公</w:t>
      </w:r>
      <w:r w:rsidR="00981AE8">
        <w:rPr>
          <w:rFonts w:ascii="宋体" w:hAnsi="宋体" w:hint="eastAsia"/>
          <w:sz w:val="24"/>
        </w:rPr>
        <w:t>示的上海</w:t>
      </w:r>
      <w:r w:rsidR="00981AE8">
        <w:rPr>
          <w:rFonts w:ascii="宋体" w:hAnsi="宋体"/>
          <w:sz w:val="24"/>
        </w:rPr>
        <w:t>市油水分离器产品质量委托检测指定单位</w:t>
      </w:r>
    </w:p>
    <w:p w:rsidR="00F63E1A" w:rsidRPr="000A16F1" w:rsidRDefault="00981AE8" w:rsidP="00981AE8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0EDD">
        <w:rPr>
          <w:rFonts w:ascii="宋体" w:hAnsi="宋体"/>
          <w:sz w:val="24"/>
        </w:rPr>
        <w:t>2</w:t>
      </w:r>
      <w:r w:rsidR="00670F3B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 w:rsidR="00670F3B">
        <w:rPr>
          <w:rFonts w:hint="eastAsia"/>
          <w:sz w:val="24"/>
        </w:rPr>
        <w:t>松江校</w:t>
      </w:r>
      <w:r>
        <w:rPr>
          <w:rFonts w:hint="eastAsia"/>
          <w:sz w:val="24"/>
        </w:rPr>
        <w:t>区</w:t>
      </w:r>
      <w:r w:rsidR="00670F3B">
        <w:rPr>
          <w:rFonts w:hint="eastAsia"/>
          <w:sz w:val="24"/>
        </w:rPr>
        <w:t>文翔</w:t>
      </w:r>
      <w:r>
        <w:rPr>
          <w:rFonts w:hint="eastAsia"/>
          <w:sz w:val="24"/>
        </w:rPr>
        <w:t>路</w:t>
      </w:r>
      <w:r w:rsidR="00670F3B">
        <w:rPr>
          <w:sz w:val="24"/>
        </w:rPr>
        <w:t>2800</w:t>
      </w:r>
      <w:r>
        <w:rPr>
          <w:rFonts w:hint="eastAsia"/>
          <w:sz w:val="24"/>
        </w:rPr>
        <w:t>号行政楼</w:t>
      </w:r>
      <w:r w:rsidR="00670F3B"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981AE8">
        <w:rPr>
          <w:rFonts w:ascii="宋体" w:hAnsi="宋体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</w:t>
      </w:r>
      <w:r w:rsidR="00670F3B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6C" w:rsidRDefault="00752A6C" w:rsidP="00440979">
      <w:r>
        <w:separator/>
      </w:r>
    </w:p>
  </w:endnote>
  <w:endnote w:type="continuationSeparator" w:id="0">
    <w:p w:rsidR="00752A6C" w:rsidRDefault="00752A6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6C" w:rsidRDefault="00752A6C" w:rsidP="00440979">
      <w:r>
        <w:separator/>
      </w:r>
    </w:p>
  </w:footnote>
  <w:footnote w:type="continuationSeparator" w:id="0">
    <w:p w:rsidR="00752A6C" w:rsidRDefault="00752A6C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B2F36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70F3B"/>
    <w:rsid w:val="00686086"/>
    <w:rsid w:val="006A721D"/>
    <w:rsid w:val="006D4C5B"/>
    <w:rsid w:val="006E6420"/>
    <w:rsid w:val="006F2264"/>
    <w:rsid w:val="00752A6C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0EDD"/>
    <w:rsid w:val="00981AE8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CD0AD6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2017-04-20T02:54:00Z</dcterms:created>
  <dcterms:modified xsi:type="dcterms:W3CDTF">2017-04-20T04:51:00Z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